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E9CE" w14:textId="77777777" w:rsidR="00132544" w:rsidRPr="00A775E3" w:rsidRDefault="00132544" w:rsidP="001325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75E3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14:paraId="6E113403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5054F6D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75E3">
        <w:rPr>
          <w:rFonts w:ascii="Times New Roman" w:hAnsi="Times New Roman"/>
          <w:color w:val="000000"/>
          <w:sz w:val="24"/>
          <w:szCs w:val="24"/>
        </w:rPr>
        <w:t xml:space="preserve">A. J. M.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Lumban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Toruan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2017. Teknik Bela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Diri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Seni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 Bandung. PT. Jaya Abadi</w:t>
      </w:r>
    </w:p>
    <w:p w14:paraId="57C4D7A5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591C6FC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D0D0D"/>
          <w:sz w:val="24"/>
          <w:szCs w:val="24"/>
        </w:rPr>
      </w:pPr>
      <w:r w:rsidRPr="00A775E3">
        <w:rPr>
          <w:rFonts w:ascii="Times New Roman" w:hAnsi="Times New Roman"/>
          <w:color w:val="0D0D0D"/>
          <w:sz w:val="24"/>
          <w:szCs w:val="24"/>
        </w:rPr>
        <w:t>Alnedral.2010. Enhancing Taekwondo Pedagogy Through Multiple Intelligences Theory”. Journal of Martial Arts Anthropology, 16 (3): 57-64.</w:t>
      </w:r>
    </w:p>
    <w:p w14:paraId="348B768F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500A96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Aribinuko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Tjiptoadhidjojo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2014.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Pemanduan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Pembinaan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Bakat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Usia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Dini”. </w:t>
      </w:r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Jakarta :</w:t>
      </w:r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Komite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Nasional Indonesia Pusat.</w:t>
      </w:r>
    </w:p>
    <w:p w14:paraId="4AB31700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6342A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Bompa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2015.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Terjemahan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Buku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Theory </w:t>
      </w:r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 xml:space="preserve"> Methodology Of Training. Bandung: Program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Pasca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Sarjana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Universitas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Padjadjaran</w:t>
      </w:r>
      <w:proofErr w:type="spellEnd"/>
    </w:p>
    <w:p w14:paraId="5E8C0EF1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260BAB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Budiwanto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2012.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Metodologi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Latihan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 Malang: UM Press</w:t>
      </w:r>
    </w:p>
    <w:p w14:paraId="549A69F9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E060E8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Dadang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Suryana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2015.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Seni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Beladiri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 PT. Dian Jaya.</w:t>
      </w:r>
    </w:p>
    <w:p w14:paraId="34F269E4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2D51FDA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D0D0D"/>
          <w:sz w:val="24"/>
          <w:szCs w:val="24"/>
          <w:shd w:val="clear" w:color="auto" w:fill="FFFFFF"/>
        </w:rPr>
      </w:pP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Didik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Zafar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Sidik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 2017.  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Keterampilan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Fisik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Ilmu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Olahraga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. Bandung. PT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Remaja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</w:t>
      </w:r>
    </w:p>
    <w:p w14:paraId="5533C7BC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E825376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Dradjat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A.2017.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Tarung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Derajat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 Jakarta</w:t>
      </w:r>
    </w:p>
    <w:p w14:paraId="28C89961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B0EAF7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Dwi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Hatmisari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Ambarukmi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dkk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., 2010.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Kebugaran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Jasmani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PT.Riyanda.Bogor</w:t>
      </w:r>
      <w:proofErr w:type="spellEnd"/>
      <w:proofErr w:type="gramEnd"/>
    </w:p>
    <w:p w14:paraId="4832DF92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2B7B5B6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Fadjri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Hamdani, 2016.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Taekwondo. Putra Jaya. Tangerang</w:t>
      </w:r>
    </w:p>
    <w:p w14:paraId="3CC2E082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B2BA974" w14:textId="77777777" w:rsidR="00132544" w:rsidRPr="00A775E3" w:rsidRDefault="00132544" w:rsidP="0013254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Facal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, Gabriel. 2014.</w:t>
      </w:r>
      <w:r w:rsidRPr="00FB3303">
        <w:rPr>
          <w:rFonts w:ascii="Times New Roman" w:hAnsi="Times New Roman"/>
          <w:sz w:val="24"/>
          <w:szCs w:val="24"/>
        </w:rPr>
        <w:t xml:space="preserve"> Bela </w:t>
      </w:r>
      <w:proofErr w:type="spellStart"/>
      <w:r w:rsidRPr="00FB3303">
        <w:rPr>
          <w:rFonts w:ascii="Times New Roman" w:hAnsi="Times New Roman"/>
          <w:sz w:val="24"/>
          <w:szCs w:val="24"/>
        </w:rPr>
        <w:t>Diri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Wanita. Yogyakarta: </w:t>
      </w:r>
      <w:proofErr w:type="spellStart"/>
      <w:r w:rsidRPr="00FB3303">
        <w:rPr>
          <w:rFonts w:ascii="Times New Roman" w:hAnsi="Times New Roman"/>
          <w:sz w:val="24"/>
          <w:szCs w:val="24"/>
        </w:rPr>
        <w:t>MedPress</w:t>
      </w:r>
      <w:proofErr w:type="spellEnd"/>
    </w:p>
    <w:p w14:paraId="751092E4" w14:textId="77777777" w:rsidR="00132544" w:rsidRPr="00A775E3" w:rsidRDefault="00132544" w:rsidP="00132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E0272C" w14:textId="77777777" w:rsidR="00132544" w:rsidRPr="00A775E3" w:rsidRDefault="00132544" w:rsidP="00132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>Faidhillah</w:t>
      </w:r>
      <w:proofErr w:type="spellEnd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 xml:space="preserve"> Kurniawan, 2010. </w:t>
      </w:r>
      <w:proofErr w:type="spellStart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>Ketrampilan</w:t>
      </w:r>
      <w:proofErr w:type="spellEnd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>Fisik</w:t>
      </w:r>
      <w:proofErr w:type="spellEnd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 xml:space="preserve"> Pada </w:t>
      </w:r>
      <w:proofErr w:type="spellStart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>Tubuh</w:t>
      </w:r>
      <w:proofErr w:type="spellEnd"/>
      <w:r w:rsidRPr="00A775E3">
        <w:rPr>
          <w:rFonts w:ascii="Times New Roman" w:eastAsia="Times New Roman" w:hAnsi="Times New Roman"/>
          <w:color w:val="000000"/>
          <w:sz w:val="24"/>
          <w:szCs w:val="24"/>
        </w:rPr>
        <w:t>. Jakarta</w:t>
      </w:r>
    </w:p>
    <w:p w14:paraId="0D4B7DA8" w14:textId="77777777" w:rsidR="00132544" w:rsidRPr="00A775E3" w:rsidRDefault="00132544" w:rsidP="0013254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205220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Fenanlampir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Albertus., Muhammad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Muhyi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Faruq. 2015. </w:t>
      </w:r>
      <w:proofErr w:type="spellStart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>Tes</w:t>
      </w:r>
      <w:proofErr w:type="spellEnd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>Pengukuran</w:t>
      </w:r>
      <w:proofErr w:type="spellEnd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>Dalam</w:t>
      </w:r>
      <w:proofErr w:type="spellEnd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i/>
          <w:iCs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, Yogyakarta: Andi Offset</w:t>
      </w:r>
      <w:r w:rsidRPr="00A775E3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06FB6308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FORMI(</w:t>
      </w:r>
      <w:proofErr w:type="spellStart"/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>Federasi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Rekreasi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Indonesia. 2012.Indonesia.</w:t>
      </w:r>
    </w:p>
    <w:p w14:paraId="7512CF5E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75E3">
        <w:rPr>
          <w:rFonts w:ascii="Times New Roman" w:hAnsi="Times New Roman"/>
          <w:color w:val="000000"/>
          <w:sz w:val="24"/>
          <w:szCs w:val="24"/>
        </w:rPr>
        <w:t xml:space="preserve">Ida,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Bagus.Wiguna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2013.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Teori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Aplikas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Latihan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 Gramedia</w:t>
      </w:r>
    </w:p>
    <w:p w14:paraId="6DAA4274" w14:textId="77777777" w:rsidR="00132544" w:rsidRPr="00A775E3" w:rsidRDefault="00132544" w:rsidP="00132544">
      <w:pPr>
        <w:tabs>
          <w:tab w:val="left" w:pos="2629"/>
        </w:tabs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Johansyah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2014.Pencak Silat Panduan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Praktis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Jakarta. </w:t>
      </w:r>
      <w:proofErr w:type="spellStart"/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PT.Raja</w:t>
      </w:r>
      <w:proofErr w:type="spellEnd"/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Grafindo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7C45F57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Kamus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Besar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Bahasa Indonesian. 2015. Jakarta: PT (Persero)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penerbitan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percetakan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</w:t>
      </w:r>
    </w:p>
    <w:p w14:paraId="038A688C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Kemenkes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2014.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Profil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Kesehatan Indonesia tahun.2014. Jakarta.</w:t>
      </w:r>
    </w:p>
    <w:p w14:paraId="6FD97176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Murharyok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Rizal.2014.Profil</w:t>
      </w:r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Atlete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Taekwondo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Poomsae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Putra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Umur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Dibawah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14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Di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Kabupaten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Sleman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2013.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(online).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tersedia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Pr="00A775E3">
          <w:rPr>
            <w:rStyle w:val="Hyperlink"/>
            <w:rFonts w:ascii="Times New Roman" w:hAnsi="Times New Roman"/>
            <w:color w:val="000000"/>
            <w:sz w:val="24"/>
            <w:szCs w:val="24"/>
          </w:rPr>
          <w:t>https://core.ac.uk/download/pdf/33512831.pdf</w:t>
        </w:r>
      </w:hyperlink>
      <w:r w:rsidRPr="00A775E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diunduh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Januari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2021</w:t>
      </w:r>
    </w:p>
    <w:p w14:paraId="03E2BB53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775E3">
        <w:rPr>
          <w:rFonts w:ascii="Times New Roman" w:hAnsi="Times New Roman"/>
          <w:color w:val="000000"/>
          <w:sz w:val="24"/>
          <w:szCs w:val="24"/>
        </w:rPr>
        <w:lastRenderedPageBreak/>
        <w:t xml:space="preserve">Nanda,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Hanief.Y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Puspodari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Lusianti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Septyaning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Apriliyanto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Andriyas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( 2018</w:t>
      </w:r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Profil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Kondisi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Fisik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Atlet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Junior Taekwondo PUSLATKOT Kediri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2016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Menghadapi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Pekan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Provinsi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(PORPROV)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Jawa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Timur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Tahun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2017.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Jurnal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(online), </w:t>
      </w:r>
      <w:proofErr w:type="gramStart"/>
      <w:r w:rsidRPr="00A775E3">
        <w:rPr>
          <w:rFonts w:ascii="Times New Roman" w:hAnsi="Times New Roman"/>
          <w:color w:val="000000"/>
          <w:sz w:val="24"/>
          <w:szCs w:val="24"/>
        </w:rPr>
        <w:t>tersedia:https://docplayer.info/63144974-Profil-kondisi-fisik-atlet-junior-taekwondo-puslatkot-kediri-tahun-2016-dalam-menghadapi-pekan-olahraga-provinsi-porprov-jawa-timur-tahun-2017.html</w:t>
      </w:r>
      <w:proofErr w:type="gram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diunduh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4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desember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2020</w:t>
      </w:r>
    </w:p>
    <w:p w14:paraId="2C391195" w14:textId="77777777" w:rsidR="00132544" w:rsidRPr="00FB330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Nirwandi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. </w:t>
      </w:r>
      <w:r w:rsidRPr="00A775E3">
        <w:rPr>
          <w:rStyle w:val="Emphasis"/>
          <w:rFonts w:ascii="Times New Roman" w:hAnsi="Times New Roman"/>
          <w:bCs/>
          <w:color w:val="0D0D0D"/>
          <w:sz w:val="24"/>
          <w:szCs w:val="24"/>
          <w:shd w:val="clear" w:color="auto" w:fill="FFFFFF"/>
        </w:rPr>
        <w:t xml:space="preserve">2017. </w:t>
      </w:r>
      <w:proofErr w:type="spellStart"/>
      <w:r w:rsidRPr="00FB3303">
        <w:rPr>
          <w:rFonts w:ascii="Times New Roman" w:hAnsi="Times New Roman"/>
          <w:sz w:val="24"/>
          <w:szCs w:val="24"/>
        </w:rPr>
        <w:t>Tinjauan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tingkat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VO2max </w:t>
      </w:r>
      <w:proofErr w:type="spellStart"/>
      <w:r w:rsidRPr="00FB3303">
        <w:rPr>
          <w:rFonts w:ascii="Times New Roman" w:hAnsi="Times New Roman"/>
          <w:sz w:val="24"/>
          <w:szCs w:val="24"/>
        </w:rPr>
        <w:t>pemain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sepakbola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sekolah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sepakbola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bima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junior </w:t>
      </w:r>
      <w:proofErr w:type="spellStart"/>
      <w:r w:rsidRPr="00FB3303">
        <w:rPr>
          <w:rFonts w:ascii="Times New Roman" w:hAnsi="Times New Roman"/>
          <w:sz w:val="24"/>
          <w:szCs w:val="24"/>
        </w:rPr>
        <w:t>kota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bukittinggi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dalam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Jurnal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PENJAKORA Volume 4 No 2, </w:t>
      </w:r>
      <w:proofErr w:type="spellStart"/>
      <w:r w:rsidRPr="00FB3303">
        <w:rPr>
          <w:rFonts w:ascii="Times New Roman" w:hAnsi="Times New Roman"/>
          <w:sz w:val="24"/>
          <w:szCs w:val="24"/>
        </w:rPr>
        <w:t>Edisi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September </w:t>
      </w:r>
      <w:proofErr w:type="spellStart"/>
      <w:r w:rsidRPr="00FB3303">
        <w:rPr>
          <w:rFonts w:ascii="Times New Roman" w:hAnsi="Times New Roman"/>
          <w:sz w:val="24"/>
          <w:szCs w:val="24"/>
        </w:rPr>
        <w:t>Tahun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2017.</w:t>
      </w:r>
    </w:p>
    <w:p w14:paraId="24643DF9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Pelana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, 2017.</w:t>
      </w:r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Persepsi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Atlet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Terhadap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Sdm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Pplm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Tentang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Prestasi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Atlet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.” </w:t>
      </w:r>
      <w:proofErr w:type="spellStart"/>
      <w:r w:rsidRPr="00FB3303">
        <w:rPr>
          <w:rFonts w:ascii="Times New Roman" w:hAnsi="Times New Roman"/>
          <w:sz w:val="24"/>
          <w:szCs w:val="24"/>
        </w:rPr>
        <w:t>Gladi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Jurnal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Ilmu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3303">
        <w:rPr>
          <w:rFonts w:ascii="Times New Roman" w:hAnsi="Times New Roman"/>
          <w:sz w:val="24"/>
          <w:szCs w:val="24"/>
        </w:rPr>
        <w:t>Keolahragaan</w:t>
      </w:r>
      <w:proofErr w:type="spellEnd"/>
      <w:r w:rsidRPr="00FB3303">
        <w:rPr>
          <w:rFonts w:ascii="Times New Roman" w:hAnsi="Times New Roman"/>
          <w:sz w:val="24"/>
          <w:szCs w:val="24"/>
        </w:rPr>
        <w:t xml:space="preserve"> 7(2):765.</w:t>
      </w:r>
    </w:p>
    <w:p w14:paraId="34AA3FD1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Syafitri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Supatmo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, and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Indraswari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.2017.</w:t>
      </w:r>
    </w:p>
    <w:p w14:paraId="025EFDE9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Swadesi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>, 2016.</w:t>
      </w:r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Hubungan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Antara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Indeks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Massa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Tubuh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dan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Aktivitas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Fisik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Dengan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. Volume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Oksigen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Maksimum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. </w:t>
      </w:r>
    </w:p>
    <w:p w14:paraId="113F83FA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Taufik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, 2010.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Keyakinan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Kekuatan.Pustaka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Obo Indonesia.</w:t>
      </w:r>
    </w:p>
    <w:p w14:paraId="4CB6C75E" w14:textId="77777777" w:rsidR="00132544" w:rsidRPr="00A775E3" w:rsidRDefault="00132544" w:rsidP="0013254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Widiastuti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2017.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Tes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dan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Pengukuran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Olahraga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. Depok: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RajaGrafindo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00000"/>
          <w:sz w:val="24"/>
          <w:szCs w:val="24"/>
        </w:rPr>
        <w:t>Persada</w:t>
      </w:r>
      <w:proofErr w:type="spellEnd"/>
      <w:r w:rsidRPr="00A775E3">
        <w:rPr>
          <w:rFonts w:ascii="Times New Roman" w:hAnsi="Times New Roman"/>
          <w:color w:val="000000"/>
          <w:sz w:val="24"/>
          <w:szCs w:val="24"/>
        </w:rPr>
        <w:t>.</w:t>
      </w:r>
    </w:p>
    <w:p w14:paraId="1B0B3ED0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Yoyok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Suryadi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>. 2012.</w:t>
      </w:r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Olahraga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Mengajarkan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Taekwondo. Jakarta</w:t>
      </w:r>
    </w:p>
    <w:p w14:paraId="197566FD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Zhannisa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Royana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,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Prastiwi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, &amp;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Pratama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, 2018.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Analisis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kondisi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fisik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tim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bulutangkis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Universitas PGRI Semarang. Di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unduh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</w:t>
      </w:r>
      <w:hyperlink r:id="rId7" w:history="1">
        <w:r w:rsidRPr="00A775E3">
          <w:rPr>
            <w:rStyle w:val="Hyperlink"/>
            <w:rFonts w:ascii="Times New Roman" w:hAnsi="Times New Roman"/>
            <w:color w:val="0D0D0D"/>
            <w:sz w:val="24"/>
            <w:szCs w:val="24"/>
          </w:rPr>
          <w:t>http://e-journal.unipma.ac.id/index.php/JPOS vol 1</w:t>
        </w:r>
      </w:hyperlink>
      <w:r w:rsidRPr="00A775E3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A775E3">
        <w:rPr>
          <w:rFonts w:ascii="Times New Roman" w:hAnsi="Times New Roman"/>
          <w:color w:val="0D0D0D"/>
          <w:sz w:val="24"/>
          <w:szCs w:val="24"/>
        </w:rPr>
        <w:t>Tahun</w:t>
      </w:r>
      <w:proofErr w:type="spellEnd"/>
      <w:r w:rsidRPr="00A775E3">
        <w:rPr>
          <w:rFonts w:ascii="Times New Roman" w:hAnsi="Times New Roman"/>
          <w:color w:val="0D0D0D"/>
          <w:sz w:val="24"/>
          <w:szCs w:val="24"/>
        </w:rPr>
        <w:t xml:space="preserve"> 2018</w:t>
      </w:r>
    </w:p>
    <w:p w14:paraId="47FCBEF1" w14:textId="77777777" w:rsidR="00132544" w:rsidRPr="00A775E3" w:rsidRDefault="00132544" w:rsidP="00132544">
      <w:pPr>
        <w:spacing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3604E2" w14:textId="77777777" w:rsidR="00132544" w:rsidRPr="00FB3303" w:rsidRDefault="00132544" w:rsidP="00132544">
      <w:pPr>
        <w:jc w:val="both"/>
        <w:rPr>
          <w:rFonts w:ascii="Times New Roman" w:hAnsi="Times New Roman"/>
          <w:sz w:val="24"/>
          <w:szCs w:val="24"/>
        </w:rPr>
      </w:pPr>
    </w:p>
    <w:p w14:paraId="21662A12" w14:textId="77777777" w:rsidR="00132544" w:rsidRPr="00D52AA8" w:rsidRDefault="00132544" w:rsidP="0013254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6768B174" w14:textId="77777777" w:rsidR="00132544" w:rsidRPr="00A775E3" w:rsidRDefault="00132544" w:rsidP="00132544">
      <w:pPr>
        <w:autoSpaceDE w:val="0"/>
        <w:autoSpaceDN w:val="0"/>
        <w:adjustRightInd w:val="0"/>
        <w:spacing w:after="0" w:line="480" w:lineRule="auto"/>
        <w:ind w:left="2008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6CA2D5" w14:textId="77777777" w:rsidR="00132544" w:rsidRPr="00A775E3" w:rsidRDefault="00132544" w:rsidP="0013254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AF8A3E" w14:textId="77777777" w:rsidR="00132544" w:rsidRDefault="00132544" w:rsidP="00132544">
      <w:pPr>
        <w:pStyle w:val="BodyTextIndent"/>
        <w:tabs>
          <w:tab w:val="left" w:pos="142"/>
          <w:tab w:val="right" w:leader="dot" w:pos="7513"/>
          <w:tab w:val="left" w:pos="8364"/>
        </w:tabs>
        <w:spacing w:line="360" w:lineRule="auto"/>
        <w:ind w:left="720" w:hanging="720"/>
        <w:rPr>
          <w:szCs w:val="24"/>
          <w:lang w:val="id-ID"/>
        </w:rPr>
      </w:pPr>
    </w:p>
    <w:p w14:paraId="69571D3A" w14:textId="77777777" w:rsidR="00132544" w:rsidRDefault="00132544" w:rsidP="00132544">
      <w:pPr>
        <w:pStyle w:val="BodyTextIndent"/>
        <w:tabs>
          <w:tab w:val="left" w:pos="142"/>
          <w:tab w:val="right" w:leader="dot" w:pos="7513"/>
          <w:tab w:val="left" w:pos="8364"/>
        </w:tabs>
        <w:spacing w:line="360" w:lineRule="auto"/>
        <w:ind w:left="720" w:hanging="720"/>
        <w:rPr>
          <w:szCs w:val="24"/>
          <w:lang w:val="id-ID"/>
        </w:rPr>
      </w:pPr>
    </w:p>
    <w:p w14:paraId="4E091675" w14:textId="77777777" w:rsidR="00132544" w:rsidRPr="008F7BEB" w:rsidRDefault="00132544" w:rsidP="00132544">
      <w:pPr>
        <w:pStyle w:val="BodyTextIndent"/>
        <w:tabs>
          <w:tab w:val="left" w:pos="426"/>
          <w:tab w:val="right" w:leader="dot" w:pos="7088"/>
          <w:tab w:val="left" w:pos="7371"/>
        </w:tabs>
        <w:spacing w:line="360" w:lineRule="auto"/>
        <w:ind w:firstLine="0"/>
        <w:rPr>
          <w:b/>
          <w:szCs w:val="24"/>
          <w:lang w:val="id-ID"/>
        </w:rPr>
      </w:pPr>
    </w:p>
    <w:p w14:paraId="4DAF6A62" w14:textId="77777777" w:rsidR="00132544" w:rsidRPr="008F7BEB" w:rsidRDefault="00132544" w:rsidP="00132544">
      <w:pPr>
        <w:pStyle w:val="BodyTextIndent"/>
        <w:tabs>
          <w:tab w:val="left" w:pos="426"/>
          <w:tab w:val="right" w:leader="dot" w:pos="7088"/>
          <w:tab w:val="left" w:pos="7371"/>
        </w:tabs>
        <w:spacing w:line="360" w:lineRule="auto"/>
        <w:ind w:firstLine="0"/>
        <w:rPr>
          <w:b/>
          <w:szCs w:val="24"/>
          <w:lang w:val="id-ID"/>
        </w:rPr>
      </w:pPr>
    </w:p>
    <w:p w14:paraId="60D299DA" w14:textId="77777777" w:rsidR="00734850" w:rsidRDefault="00734850"/>
    <w:sectPr w:rsidR="00734850" w:rsidSect="00A775E3">
      <w:footerReference w:type="first" r:id="rId8"/>
      <w:pgSz w:w="11907" w:h="16839" w:code="9"/>
      <w:pgMar w:top="2268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DF00" w14:textId="77777777" w:rsidR="00770172" w:rsidRDefault="00770172" w:rsidP="00132544">
      <w:pPr>
        <w:spacing w:after="0" w:line="240" w:lineRule="auto"/>
      </w:pPr>
      <w:r>
        <w:separator/>
      </w:r>
    </w:p>
  </w:endnote>
  <w:endnote w:type="continuationSeparator" w:id="0">
    <w:p w14:paraId="5B9FAC48" w14:textId="77777777" w:rsidR="00770172" w:rsidRDefault="00770172" w:rsidP="0013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104F" w14:textId="060AFBD2" w:rsidR="00A775E3" w:rsidRDefault="00770172">
    <w:pPr>
      <w:pStyle w:val="Footer"/>
      <w:jc w:val="center"/>
    </w:pPr>
  </w:p>
  <w:p w14:paraId="212B9752" w14:textId="77777777" w:rsidR="00A775E3" w:rsidRDefault="0077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E4275" w14:textId="77777777" w:rsidR="00770172" w:rsidRDefault="00770172" w:rsidP="00132544">
      <w:pPr>
        <w:spacing w:after="0" w:line="240" w:lineRule="auto"/>
      </w:pPr>
      <w:r>
        <w:separator/>
      </w:r>
    </w:p>
  </w:footnote>
  <w:footnote w:type="continuationSeparator" w:id="0">
    <w:p w14:paraId="4105D45B" w14:textId="77777777" w:rsidR="00770172" w:rsidRDefault="00770172" w:rsidP="0013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44"/>
    <w:rsid w:val="00132544"/>
    <w:rsid w:val="00734850"/>
    <w:rsid w:val="0077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F71F"/>
  <w15:chartTrackingRefBased/>
  <w15:docId w15:val="{AB91AFE6-525B-4F63-AC84-488F106C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4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32544"/>
    <w:pPr>
      <w:suppressAutoHyphens/>
      <w:spacing w:after="0" w:line="240" w:lineRule="auto"/>
      <w:ind w:firstLine="900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13254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1325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2544"/>
    <w:rPr>
      <w:rFonts w:ascii="Calibri" w:eastAsia="Calibri" w:hAnsi="Calibri" w:cs="Times New Roman"/>
      <w:lang w:val="x-none" w:eastAsia="x-none"/>
    </w:rPr>
  </w:style>
  <w:style w:type="character" w:styleId="Hyperlink">
    <w:name w:val="Hyperlink"/>
    <w:uiPriority w:val="99"/>
    <w:unhideWhenUsed/>
    <w:rsid w:val="00132544"/>
    <w:rPr>
      <w:color w:val="0000FF"/>
      <w:u w:val="single"/>
    </w:rPr>
  </w:style>
  <w:style w:type="character" w:styleId="Emphasis">
    <w:name w:val="Emphasis"/>
    <w:uiPriority w:val="20"/>
    <w:qFormat/>
    <w:rsid w:val="0013254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2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4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-journal.unipma.ac.id/index.php/JPOS%20vol%2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.ac.uk/download/pdf/3351283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2021-08-26T07:50:00Z</dcterms:created>
  <dcterms:modified xsi:type="dcterms:W3CDTF">2021-08-26T07:51:00Z</dcterms:modified>
</cp:coreProperties>
</file>